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A40570" w:rsidP="004D3995">
            <w:pPr>
              <w:rPr>
                <w:sz w:val="22"/>
                <w:szCs w:val="22"/>
              </w:rPr>
            </w:pPr>
            <w:r w:rsidRPr="00B349A5">
              <w:rPr>
                <w:b/>
                <w:sz w:val="22"/>
                <w:szCs w:val="22"/>
              </w:rPr>
              <w:t>TÉCNICO EM INST</w:t>
            </w:r>
            <w:r w:rsidR="00B349A5" w:rsidRPr="00B349A5">
              <w:rPr>
                <w:b/>
                <w:sz w:val="22"/>
                <w:szCs w:val="22"/>
              </w:rPr>
              <w:t>RUMENTAÇÃO</w:t>
            </w:r>
            <w:r w:rsidR="00B349A5">
              <w:rPr>
                <w:sz w:val="22"/>
                <w:szCs w:val="22"/>
              </w:rPr>
              <w:t xml:space="preserve"> - CÓDIGO CBO: 3134-10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EB65C3" w:rsidRDefault="00402C16" w:rsidP="00EB65C3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CF5C37">
              <w:t>Curso Técnico</w:t>
            </w:r>
          </w:p>
          <w:p w:rsidR="00D22F90" w:rsidRPr="007A6B24" w:rsidRDefault="00D91DAF" w:rsidP="00A40570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A747EE">
              <w:t xml:space="preserve"> </w:t>
            </w:r>
            <w:r w:rsidR="00CF5C37">
              <w:t xml:space="preserve"> </w:t>
            </w:r>
            <w:r w:rsidR="000E775C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  <w:proofErr w:type="gramEnd"/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B349A5" w:rsidRDefault="007A6B24">
      <w:pPr>
        <w:rPr>
          <w:b/>
        </w:rPr>
      </w:pPr>
      <w:r w:rsidRPr="00B349A5">
        <w:rPr>
          <w:b/>
        </w:rPr>
        <w:t>I. Identificação da IFE: ________________________________________________________________________________________</w:t>
      </w:r>
    </w:p>
    <w:p w:rsidR="00CB5CE2" w:rsidRPr="00B349A5" w:rsidRDefault="00CB5CE2" w:rsidP="004F66AF">
      <w:pPr>
        <w:jc w:val="both"/>
        <w:rPr>
          <w:b/>
        </w:rPr>
      </w:pPr>
    </w:p>
    <w:p w:rsidR="00D91DAF" w:rsidRPr="00B349A5" w:rsidRDefault="007A6B24" w:rsidP="00EE2601">
      <w:pPr>
        <w:rPr>
          <w:b/>
        </w:rPr>
      </w:pPr>
      <w:r w:rsidRPr="00B349A5">
        <w:rPr>
          <w:b/>
        </w:rPr>
        <w:t xml:space="preserve">II. Identificação </w:t>
      </w:r>
      <w:r w:rsidR="00B349A5">
        <w:rPr>
          <w:b/>
        </w:rPr>
        <w:t>do cargo</w:t>
      </w:r>
    </w:p>
    <w:p w:rsidR="00B349A5" w:rsidRDefault="00B349A5" w:rsidP="00EE2601">
      <w:pPr>
        <w:rPr>
          <w:b/>
        </w:rPr>
      </w:pPr>
    </w:p>
    <w:p w:rsidR="00B349A5" w:rsidRDefault="00B349A5" w:rsidP="00EE2601">
      <w:pPr>
        <w:rPr>
          <w:b/>
        </w:rPr>
      </w:pPr>
    </w:p>
    <w:p w:rsidR="00EE2601" w:rsidRPr="007A6B24" w:rsidRDefault="00B349A5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B349A5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A40570" w:rsidRDefault="00A40570" w:rsidP="00A40570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Analisar tecnicamente a aquisição de produtos e serviços de medição e de controle. Gerenciar documentação técnica e sistemas de confiabilidade; podem coordenar equipes de trabalho; fazer medição. Calibrar padrões, equipamentos, sistemas e instrumentos de medição e de controle. Executar, avaliar e realizar manutenção preventiva e ou corretiva de equipamentos e instrumentos de medição e de controle. Desenvolver, testar, calibrar, </w:t>
            </w:r>
            <w:proofErr w:type="gramStart"/>
            <w:r>
              <w:t>operam</w:t>
            </w:r>
            <w:proofErr w:type="gramEnd"/>
            <w:r>
              <w:t xml:space="preserve"> e reparar instrumentos, aparelhos e equipamentos de medição e controles elétricos, mecânicos, eletromecânicos, eletro-hidráulicos e eletrônicos.</w:t>
            </w:r>
          </w:p>
          <w:p w:rsidR="00CF5C37" w:rsidRPr="007A6B24" w:rsidRDefault="00A40570" w:rsidP="00A40570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7A6B24" w:rsidRPr="007A6B24" w:rsidRDefault="00B349A5" w:rsidP="007A6B24">
      <w:pPr>
        <w:rPr>
          <w:b/>
        </w:rPr>
      </w:pPr>
      <w:r>
        <w:rPr>
          <w:b/>
        </w:rPr>
        <w:lastRenderedPageBreak/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proofErr w:type="gramEnd"/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B349A5" w:rsidRDefault="00B349A5" w:rsidP="00B349A5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B349A5" w:rsidP="00B349A5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A40570" w:rsidRDefault="00A40570" w:rsidP="00A4057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·Contribuir no desenvolvimento de projetos de sistemas de medição e controle:</w:t>
            </w:r>
          </w:p>
          <w:p w:rsidR="00A40570" w:rsidRDefault="00A40570" w:rsidP="00A4057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Identificar as variáveis envolvidas no processo; determinar posições de medição e controle de processo; especificar instrumentos de sistemas de medição e controle; propor sistema de medição e controle; avaliar o desempenho de sistemas de medição e controle.</w:t>
            </w:r>
          </w:p>
          <w:p w:rsidR="00A40570" w:rsidRDefault="00A40570" w:rsidP="00A4057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·Analisar tecnicamente a aquisição de produtos e serviços de medição e controle:</w:t>
            </w:r>
          </w:p>
          <w:p w:rsidR="00A40570" w:rsidRDefault="00A40570" w:rsidP="00A4057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Estabelecer os objetivos da análise; Indicar fornecedores potenciais de produtos e serviços de medição e controle; testar as características técnicas de produtos e serviços dos diversos fornecedores; emitir parecer técnico sobre produtos e serviços de medição e controle.</w:t>
            </w:r>
          </w:p>
          <w:p w:rsidR="00A40570" w:rsidRDefault="00A40570" w:rsidP="00A4057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·Gerenciar documentação:</w:t>
            </w:r>
          </w:p>
          <w:p w:rsidR="00A40570" w:rsidRDefault="00A40570" w:rsidP="00A4057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Elaborar, analisar e atualizar procedimentos, instruções técnicas e gerenciais; cadastrar instrumentos de medição e controle; elaborar fichas e formulários de registros; emitir laudos e certificados da calibração de equipamentos e instrumentos de medição e controle; arquivar documentação técnica e gerencial gerenciar sistema de confiabilidade; elaborar sistema de codificação; estabelecer </w:t>
            </w:r>
            <w:proofErr w:type="spellStart"/>
            <w:r>
              <w:t>freqüência</w:t>
            </w:r>
            <w:proofErr w:type="spellEnd"/>
            <w:r>
              <w:t xml:space="preserve"> de calibração; controlar prazos para calibração; validar resultados da calibração; participar de auditorias internas e externas.</w:t>
            </w:r>
          </w:p>
          <w:p w:rsidR="00A40570" w:rsidRDefault="00A40570" w:rsidP="00A4057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·Determinar valores de grandezas (medir):</w:t>
            </w:r>
          </w:p>
          <w:p w:rsidR="00A40570" w:rsidRDefault="00A40570" w:rsidP="00A4057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Ler e interpretar desenho técnico; selecionar métodos e princípios de medição; operar padrões, equipamentos, sistemas e instrumentos de medição e co</w:t>
            </w:r>
            <w:r w:rsidR="00B349A5">
              <w:t xml:space="preserve">ntrole; realizar </w:t>
            </w:r>
            <w:proofErr w:type="gramStart"/>
            <w:r w:rsidR="00B349A5">
              <w:t>ensaios físico</w:t>
            </w:r>
            <w:r>
              <w:t>-mecânicos</w:t>
            </w:r>
            <w:proofErr w:type="gramEnd"/>
            <w:r>
              <w:t>; conservar padrões, equipamentos, sistemas e instrumentos de medição e controle.</w:t>
            </w:r>
          </w:p>
          <w:p w:rsidR="00A40570" w:rsidRDefault="00A40570" w:rsidP="00A4057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·Calibrar padrões, equipamentos, sistemas e instrumentos de medição e controle:</w:t>
            </w:r>
          </w:p>
          <w:p w:rsidR="00A40570" w:rsidRDefault="00A40570" w:rsidP="00A4057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Identificar especificações técnicas e padrões de equipamentos, sistemas e instrumentos de medição e controle; monitorar</w:t>
            </w:r>
            <w:bookmarkStart w:id="0" w:name="_GoBack"/>
            <w:bookmarkEnd w:id="0"/>
            <w:r>
              <w:t xml:space="preserve"> as condições ambientais para a </w:t>
            </w:r>
            <w:r>
              <w:lastRenderedPageBreak/>
              <w:t>calibração; inspecionar visualmente padrões, equipamentos, sistemas e instrumentos de medição e controle; determinar o procedimento de calibração; calcular os resultados das medições; interpretar os resultados das medições; ajustar equipamentos, sistemas e instrumentos de medição e controle.</w:t>
            </w:r>
          </w:p>
          <w:p w:rsidR="00A40570" w:rsidRDefault="00A40570" w:rsidP="00A4057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manutenção de instrumentos de medição e controle:</w:t>
            </w:r>
          </w:p>
          <w:p w:rsidR="00A40570" w:rsidRDefault="00A40570" w:rsidP="00A4057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Retirar instrumentos de medição e controle; identificar disfunções em instrumentos de medição e controle; relacionar custos e benefícios da manutenção; reparar componentes danificados de instrumentos de medição e controle; substituir componentes danificados de instrumentos de medição e controle; instalar instrumentos de medição e controle; planejar manutenção preventiva, preditiva e corretiva.</w:t>
            </w:r>
          </w:p>
          <w:p w:rsidR="00A40570" w:rsidRDefault="00A40570" w:rsidP="00A4057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CF5C37" w:rsidRPr="007A6B24" w:rsidRDefault="00A40570" w:rsidP="00A4057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D1D" w:rsidRDefault="00E51D1D" w:rsidP="007A6B24">
      <w:r>
        <w:separator/>
      </w:r>
    </w:p>
  </w:endnote>
  <w:endnote w:type="continuationSeparator" w:id="0">
    <w:p w:rsidR="00E51D1D" w:rsidRDefault="00E51D1D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D1D" w:rsidRDefault="00E51D1D" w:rsidP="007A6B24">
      <w:r>
        <w:separator/>
      </w:r>
    </w:p>
  </w:footnote>
  <w:footnote w:type="continuationSeparator" w:id="0">
    <w:p w:rsidR="00E51D1D" w:rsidRDefault="00E51D1D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A4102"/>
    <w:rsid w:val="000E775C"/>
    <w:rsid w:val="00150226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2F1C14"/>
    <w:rsid w:val="00342B92"/>
    <w:rsid w:val="00371BFA"/>
    <w:rsid w:val="0039536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70168F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B3155"/>
    <w:rsid w:val="00AD313B"/>
    <w:rsid w:val="00B03F12"/>
    <w:rsid w:val="00B0611D"/>
    <w:rsid w:val="00B349A5"/>
    <w:rsid w:val="00B364BD"/>
    <w:rsid w:val="00B537DE"/>
    <w:rsid w:val="00B739C0"/>
    <w:rsid w:val="00BB6A93"/>
    <w:rsid w:val="00BF4A4B"/>
    <w:rsid w:val="00C30D56"/>
    <w:rsid w:val="00C43B3B"/>
    <w:rsid w:val="00CB46BC"/>
    <w:rsid w:val="00CB5CE2"/>
    <w:rsid w:val="00CF5C37"/>
    <w:rsid w:val="00D10B02"/>
    <w:rsid w:val="00D22F90"/>
    <w:rsid w:val="00D53C54"/>
    <w:rsid w:val="00D91DAF"/>
    <w:rsid w:val="00DD5BC3"/>
    <w:rsid w:val="00E279C0"/>
    <w:rsid w:val="00E51D1D"/>
    <w:rsid w:val="00E873AF"/>
    <w:rsid w:val="00EA6242"/>
    <w:rsid w:val="00EB65C3"/>
    <w:rsid w:val="00ED1C27"/>
    <w:rsid w:val="00ED35F0"/>
    <w:rsid w:val="00EE2601"/>
    <w:rsid w:val="00EF2D25"/>
    <w:rsid w:val="00F02298"/>
    <w:rsid w:val="00F14EF9"/>
    <w:rsid w:val="00F22783"/>
    <w:rsid w:val="00F45228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B1801-9F53-47AA-87AB-205E2B7F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713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3</cp:revision>
  <dcterms:created xsi:type="dcterms:W3CDTF">2016-02-29T21:27:00Z</dcterms:created>
  <dcterms:modified xsi:type="dcterms:W3CDTF">2016-03-02T17:46:00Z</dcterms:modified>
</cp:coreProperties>
</file>